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b/>
          <w:color w:val="252525"/>
          <w:sz w:val="28"/>
          <w:szCs w:val="28"/>
          <w:lang w:eastAsia="ru-RU"/>
        </w:rPr>
      </w:pPr>
      <w:r>
        <w:rPr>
          <w:rFonts w:ascii="Georgia" w:eastAsia="Times New Roman" w:hAnsi="Georgia" w:cs="Arial"/>
          <w:b/>
          <w:color w:val="252525"/>
          <w:sz w:val="28"/>
          <w:szCs w:val="28"/>
          <w:lang w:eastAsia="ru-RU"/>
        </w:rPr>
        <w:t>Сороковые, роковые…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8"/>
          <w:szCs w:val="28"/>
          <w:lang w:eastAsia="ru-RU"/>
        </w:rPr>
      </w:pP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Далёкие сороковые -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proofErr w:type="gramStart"/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Особые</w:t>
      </w:r>
      <w:proofErr w:type="gramEnd"/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 xml:space="preserve"> в ряду эпох: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Не оболгать вас, не отринуть,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Вы смерти выдох, жизни вдох.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 xml:space="preserve">Военные сороковые, 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proofErr w:type="gramStart"/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Сплетённые</w:t>
      </w:r>
      <w:proofErr w:type="gramEnd"/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 xml:space="preserve"> из слёз и бед,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 xml:space="preserve">Познав всю горечь поражений, 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Вели вы летопись побед.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Сороковые, огневые…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Как даль близка, где грохот битв!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Вас чёрным снегом накрывало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И гарью от сгоревших изб.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Вас предавали, проклинали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И переписывали вновь,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Но сквозь бумагу проступали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И стон, и крик, и пот, и кровь.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Вы смотрите глазами дедов: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С прищуром строгим и в упор.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Так знайте: вас мы не забудем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И не ведём мы с вами спор.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Наоборот, в Полку Бессмертном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Шагаем мы, к плечу плечо,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Те, кто погибли, те, кто живы,-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Народа мы одно лицо.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Сороковые – часовые,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Как стражи мира на века.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 xml:space="preserve">В них </w:t>
      </w:r>
      <w:proofErr w:type="gramStart"/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наша</w:t>
      </w:r>
      <w:proofErr w:type="gramEnd"/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 xml:space="preserve"> правда, доблесть, сила, 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 xml:space="preserve">Мы там - единая страна. 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Все ваши песни – песни наши.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И боль потерь, и свет любви,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 xml:space="preserve">Огонь бессмертный душ отважных 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В своих сердцах мы сохраним.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Сороковые, роковые…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Стоим у Вечного огня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В слезах, молитвой поминая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Родных, что забрала война.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И снова славим День Победы,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 xml:space="preserve">К </w:t>
      </w:r>
      <w:proofErr w:type="gramStart"/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которому</w:t>
      </w:r>
      <w:proofErr w:type="gramEnd"/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 xml:space="preserve"> так долго шли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Народы наши, не жалея</w:t>
      </w:r>
    </w:p>
    <w:p w:rsidR="00E67BBC" w:rsidRDefault="00E67BBC" w:rsidP="00E67BBC">
      <w:pPr>
        <w:spacing w:after="0" w:line="240" w:lineRule="auto"/>
        <w:jc w:val="both"/>
        <w:rPr>
          <w:rFonts w:ascii="Georgia" w:eastAsia="Times New Roman" w:hAnsi="Georgia" w:cs="Arial"/>
          <w:color w:val="252525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252525"/>
          <w:sz w:val="24"/>
          <w:szCs w:val="24"/>
          <w:lang w:eastAsia="ru-RU"/>
        </w:rPr>
        <w:t>Ни сил, ни жизни, ни любви!</w:t>
      </w:r>
    </w:p>
    <w:p w:rsidR="00E67BBC" w:rsidRDefault="00E67BBC" w:rsidP="00E67BBC">
      <w:pPr>
        <w:rPr>
          <w:sz w:val="24"/>
          <w:szCs w:val="24"/>
        </w:rPr>
      </w:pPr>
      <w:bookmarkStart w:id="0" w:name="_GoBack"/>
      <w:bookmarkEnd w:id="0"/>
    </w:p>
    <w:sectPr w:rsidR="00E67B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0BE"/>
    <w:rsid w:val="000230BE"/>
    <w:rsid w:val="000C033F"/>
    <w:rsid w:val="00E6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BB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BB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6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930</Characters>
  <Application>Microsoft Office Word</Application>
  <DocSecurity>0</DocSecurity>
  <Lines>7</Lines>
  <Paragraphs>2</Paragraphs>
  <ScaleCrop>false</ScaleCrop>
  <Company>SPecialiST RePack</Company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DNA7 X64</cp:lastModifiedBy>
  <cp:revision>3</cp:revision>
  <dcterms:created xsi:type="dcterms:W3CDTF">2017-05-22T05:55:00Z</dcterms:created>
  <dcterms:modified xsi:type="dcterms:W3CDTF">2017-05-22T05:56:00Z</dcterms:modified>
</cp:coreProperties>
</file>