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488" w:rsidRDefault="00087488" w:rsidP="00087488">
      <w:pPr>
        <w:spacing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>Долг перед боевым товарищем</w:t>
      </w:r>
    </w:p>
    <w:p w:rsidR="00087488" w:rsidRDefault="00087488" w:rsidP="00087488">
      <w:pPr>
        <w:spacing w:line="36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Судьба бесстрашной партизанки из Казани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Загировой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6F55">
        <w:rPr>
          <w:rFonts w:ascii="Times New Roman" w:hAnsi="Times New Roman" w:cs="Times New Roman"/>
          <w:sz w:val="28"/>
          <w:szCs w:val="28"/>
        </w:rPr>
        <w:t>Чачки</w:t>
      </w:r>
      <w:proofErr w:type="spellEnd"/>
      <w:r w:rsidR="001E6F55">
        <w:rPr>
          <w:rFonts w:ascii="Times New Roman" w:hAnsi="Times New Roman" w:cs="Times New Roman"/>
          <w:sz w:val="28"/>
          <w:szCs w:val="28"/>
        </w:rPr>
        <w:t xml:space="preserve"> (Рита </w:t>
      </w:r>
      <w:proofErr w:type="gramStart"/>
      <w:r w:rsidR="001E6F55">
        <w:rPr>
          <w:rFonts w:ascii="Times New Roman" w:hAnsi="Times New Roman" w:cs="Times New Roman"/>
          <w:sz w:val="28"/>
          <w:szCs w:val="28"/>
        </w:rPr>
        <w:t>–п</w:t>
      </w:r>
      <w:proofErr w:type="gramEnd"/>
      <w:r w:rsidR="001E6F55">
        <w:rPr>
          <w:rFonts w:ascii="Times New Roman" w:hAnsi="Times New Roman" w:cs="Times New Roman"/>
          <w:sz w:val="28"/>
          <w:szCs w:val="28"/>
        </w:rPr>
        <w:t>артизанский псевдоним)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Галиевны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была связана с разведывательно-партизанской войсковой частью № 9903.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Данную войсковую часть, составляли только передовые представители комсомольской молодежи всей страны, воспитанные на боевых традициях и в духе беззаветной любви к Родине. Бойцы этой части выполняли различные задачи диверсионно-разведывательного характера под Москвой, в Можайске, а также на белорусской земле</w:t>
      </w:r>
    </w:p>
    <w:p w:rsidR="00087488" w:rsidRDefault="00087488" w:rsidP="00087488">
      <w:pPr>
        <w:spacing w:line="36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Прошло уже много времени после Великой Отечественной войны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 Н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воспоминания о боевых товарищах тревожит память партизанки-разведчицы. Не забыть партизанке Рите то боевое задание в Можайском районе Подмосковья в конце 1941 года и мужественный поступок своего сослуживца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Данилкина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Василия Николаевича. Тогда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 xml:space="preserve">ита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Загирова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составе боевой тройки (Вересов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 xml:space="preserve"> А.Н.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Загирова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t>.Г.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Данилкин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В.Н.) пробирались через линию фронта. Их путь лежал через деревню, переходя которую они наткнулись на немецкие патрули.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Загировой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 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Данилкину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удалось спрятаться в овраге, однако враги уже были совсем близко. И тут, всегда молчаливый и скромный Василий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Данилкин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принимает смелое решение. Он говорит Рите шепотом: «Я один пойду сдаваться, другого выхода нет, ты оставайся. Если мы пойдем вдвоем, нас расстреляют как партизан». И он уходит по направлению к немцам. И те его спрашивают: «А где второй?», а он все время повторяет: «Я один, я один, я один…». Действительно, это поступок очень отважного человека, с высоким чувством товарищества и уважения к своим боевым друзьям. Позже в письмах-воспоминаниях своему отцу-фронтовику Рита напишет: «Папа, дорогой мой, это один из самых трагических моментов в моей военной жизни. Ты ведь знаешь и помнишь, что решения о своей судьбе я принимала сама. Да,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наверное, правильно. Человек должен сам принимать решения. В случае принятия неправильного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решения можно обвинять только себя, а не кого-то. А здесь в моей судьбе решение принял 18 летний Василий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Данилкин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которому я обязана жизнью. У меня в ушах все еще звучат его прощальные слова: я один, я один, я один…». </w:t>
      </w:r>
    </w:p>
    <w:p w:rsidR="00087488" w:rsidRDefault="00087488" w:rsidP="00087488">
      <w:pPr>
        <w:pStyle w:val="a3"/>
        <w:spacing w:line="360" w:lineRule="auto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После войны, отдавая дань уважения своему боевому товарищу, </w:t>
      </w:r>
      <w:r w:rsidR="001E6F55">
        <w:rPr>
          <w:rFonts w:ascii="Times New Roman" w:hAnsi="Times New Roman" w:cs="Times New Roman"/>
          <w:sz w:val="28"/>
          <w:szCs w:val="28"/>
          <w:lang w:eastAsia="ru-RU"/>
        </w:rPr>
        <w:t xml:space="preserve">Чачка </w:t>
      </w:r>
      <w:proofErr w:type="spellStart"/>
      <w:r w:rsidR="001E6F55">
        <w:rPr>
          <w:rFonts w:ascii="Times New Roman" w:hAnsi="Times New Roman" w:cs="Times New Roman"/>
          <w:sz w:val="28"/>
          <w:szCs w:val="28"/>
          <w:lang w:eastAsia="ru-RU"/>
        </w:rPr>
        <w:t>Миннегали</w:t>
      </w:r>
      <w:r>
        <w:rPr>
          <w:rFonts w:ascii="Times New Roman" w:hAnsi="Times New Roman" w:cs="Times New Roman"/>
          <w:sz w:val="28"/>
          <w:szCs w:val="28"/>
          <w:lang w:eastAsia="ru-RU"/>
        </w:rPr>
        <w:t>евна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начинает поиски без вести пропавшего Василия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Данилкина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. И</w:t>
      </w:r>
      <w:r>
        <w:rPr>
          <w:rFonts w:ascii="Times New Roman" w:hAnsi="Times New Roman" w:cs="Times New Roman"/>
          <w:sz w:val="28"/>
          <w:szCs w:val="28"/>
          <w:lang w:val="tt-RU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спустя многие годы, ей удается узнать, что Василий Николаевич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Данилкин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является уроженцем поселка Песчаное Рыбинского района Ярославской области. </w:t>
      </w:r>
    </w:p>
    <w:p w:rsidR="00087488" w:rsidRDefault="00087488" w:rsidP="00087488">
      <w:pPr>
        <w:pStyle w:val="a3"/>
        <w:spacing w:line="360" w:lineRule="auto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17 апреля 2012 года Муниципальным Советом поселка Песочное Рыбинского района Ярославской области и Советом ветеранов было принято единогласное решение занести имя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Данилкина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Василия Николаевича на Обелиск воинской </w:t>
      </w:r>
      <w:r>
        <w:rPr>
          <w:rFonts w:ascii="Times New Roman" w:hAnsi="Times New Roman" w:cs="Times New Roman"/>
          <w:sz w:val="28"/>
          <w:szCs w:val="28"/>
          <w:lang w:val="tt-RU" w:eastAsia="ru-RU"/>
        </w:rPr>
        <w:t>С</w:t>
      </w:r>
      <w:r>
        <w:rPr>
          <w:rFonts w:ascii="Times New Roman" w:hAnsi="Times New Roman" w:cs="Times New Roman"/>
          <w:sz w:val="28"/>
          <w:szCs w:val="28"/>
          <w:lang w:eastAsia="ru-RU"/>
        </w:rPr>
        <w:t>лавы п. Песочное до 9 мая 2012</w:t>
      </w:r>
      <w:r>
        <w:rPr>
          <w:rFonts w:ascii="Times New Roman" w:hAnsi="Times New Roman" w:cs="Times New Roman"/>
          <w:sz w:val="28"/>
          <w:szCs w:val="28"/>
          <w:lang w:val="tt-RU" w:eastAsia="ru-RU"/>
        </w:rPr>
        <w:t>.</w:t>
      </w:r>
      <w:r w:rsidR="001E6F55">
        <w:rPr>
          <w:rFonts w:ascii="Times New Roman" w:hAnsi="Times New Roman" w:cs="Times New Roman"/>
          <w:sz w:val="28"/>
          <w:szCs w:val="28"/>
          <w:lang w:val="tt-RU" w:eastAsia="ru-RU"/>
        </w:rPr>
        <w:t xml:space="preserve"> И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мя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Василия Николаевича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Данилкина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еще долгие годы будет пропечатано не только на Обелиске воинской славы, но и в сердцах благодарных потомков-односельчан!</w:t>
      </w:r>
    </w:p>
    <w:p w:rsidR="00087488" w:rsidRDefault="00087488" w:rsidP="00087488">
      <w:pPr>
        <w:pStyle w:val="a3"/>
        <w:spacing w:line="360" w:lineRule="auto"/>
        <w:ind w:left="851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азань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E6F55" w:rsidRDefault="001E6F55" w:rsidP="00087488">
      <w:pPr>
        <w:pStyle w:val="a3"/>
        <w:spacing w:line="360" w:lineRule="auto"/>
        <w:ind w:left="851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учительница татарского языка и литературы</w:t>
      </w:r>
    </w:p>
    <w:p w:rsidR="001E6F55" w:rsidRDefault="001E6F55" w:rsidP="00087488">
      <w:pPr>
        <w:pStyle w:val="a3"/>
        <w:spacing w:line="360" w:lineRule="auto"/>
        <w:ind w:left="851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Садыкова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Мунира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Гумеровна</w:t>
      </w:r>
      <w:proofErr w:type="spellEnd"/>
    </w:p>
    <w:p w:rsidR="001E6F55" w:rsidRDefault="001E6F55" w:rsidP="001E6F55">
      <w:pPr>
        <w:pStyle w:val="a3"/>
        <w:spacing w:line="360" w:lineRule="auto"/>
        <w:ind w:left="851"/>
        <w:jc w:val="lef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ПРИЛОЖЕНИЕ</w:t>
      </w:r>
    </w:p>
    <w:p w:rsidR="001E6F55" w:rsidRDefault="001E6F55" w:rsidP="001E6F55">
      <w:pPr>
        <w:pStyle w:val="a3"/>
        <w:spacing w:line="360" w:lineRule="auto"/>
        <w:ind w:left="851"/>
        <w:jc w:val="lef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Фотография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Загировой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Ч.М.</w:t>
      </w:r>
      <w:r w:rsidR="00CF3E80">
        <w:rPr>
          <w:rFonts w:ascii="Times New Roman" w:hAnsi="Times New Roman" w:cs="Times New Roman"/>
          <w:sz w:val="28"/>
          <w:szCs w:val="28"/>
          <w:lang w:eastAsia="ru-RU"/>
        </w:rPr>
        <w:t>, 1941г</w:t>
      </w:r>
    </w:p>
    <w:p w:rsidR="001E6F55" w:rsidRDefault="00CF3E80" w:rsidP="00CF3E80">
      <w:pPr>
        <w:pStyle w:val="a3"/>
        <w:spacing w:line="360" w:lineRule="auto"/>
        <w:ind w:left="851"/>
        <w:jc w:val="lef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Фотография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Данилкина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В.Н., до ВОВ</w:t>
      </w:r>
    </w:p>
    <w:p w:rsidR="00087488" w:rsidRDefault="001E6F55" w:rsidP="001E6F55">
      <w:pPr>
        <w:pStyle w:val="a3"/>
        <w:spacing w:line="360" w:lineRule="auto"/>
        <w:ind w:left="851"/>
        <w:jc w:val="lef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4D5FE794" wp14:editId="144E2CFD">
            <wp:extent cx="1698933" cy="2491521"/>
            <wp:effectExtent l="0" t="0" r="0" b="4445"/>
            <wp:docPr id="184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6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7330" cy="248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drawing>
          <wp:inline distT="0" distB="0" distL="0" distR="0" wp14:anchorId="528E4EEF" wp14:editId="38770276">
            <wp:extent cx="1410673" cy="1910861"/>
            <wp:effectExtent l="0" t="0" r="0" b="0"/>
            <wp:docPr id="24585" name="Picture 4" descr="C:\Users\Мунира\Desktop\!!!\данилк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85" name="Picture 4" descr="C:\Users\Мунира\Desktop\!!!\данилко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5659" cy="1917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bookmarkEnd w:id="0"/>
    </w:p>
    <w:sectPr w:rsidR="000874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CB5E0A"/>
    <w:multiLevelType w:val="hybridMultilevel"/>
    <w:tmpl w:val="AC84DDB6"/>
    <w:lvl w:ilvl="0" w:tplc="813AFA66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DA7"/>
    <w:rsid w:val="00087488"/>
    <w:rsid w:val="001E6F55"/>
    <w:rsid w:val="00561D76"/>
    <w:rsid w:val="00CB1DA7"/>
    <w:rsid w:val="00CF3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488"/>
    <w:pPr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7488"/>
    <w:pPr>
      <w:spacing w:after="0" w:line="240" w:lineRule="auto"/>
      <w:jc w:val="both"/>
    </w:pPr>
  </w:style>
  <w:style w:type="paragraph" w:styleId="a4">
    <w:name w:val="Balloon Text"/>
    <w:basedOn w:val="a"/>
    <w:link w:val="a5"/>
    <w:uiPriority w:val="99"/>
    <w:semiHidden/>
    <w:unhideWhenUsed/>
    <w:rsid w:val="001E6F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6F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488"/>
    <w:pPr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7488"/>
    <w:pPr>
      <w:spacing w:after="0" w:line="240" w:lineRule="auto"/>
      <w:jc w:val="both"/>
    </w:pPr>
  </w:style>
  <w:style w:type="paragraph" w:styleId="a4">
    <w:name w:val="Balloon Text"/>
    <w:basedOn w:val="a"/>
    <w:link w:val="a5"/>
    <w:uiPriority w:val="99"/>
    <w:semiHidden/>
    <w:unhideWhenUsed/>
    <w:rsid w:val="001E6F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6F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79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439</Words>
  <Characters>2507</Characters>
  <Application>Microsoft Office Word</Application>
  <DocSecurity>0</DocSecurity>
  <Lines>20</Lines>
  <Paragraphs>5</Paragraphs>
  <ScaleCrop>false</ScaleCrop>
  <Company>*</Company>
  <LinksUpToDate>false</LinksUpToDate>
  <CharactersWithSpaces>2941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Мунира</dc:creator>
  <cp:keywords/>
  <dc:description/>
  <cp:lastModifiedBy>Мунира</cp:lastModifiedBy>
  <cp:revision>6</cp:revision>
  <dcterms:created xsi:type="dcterms:W3CDTF">2012-12-31T06:34:00Z</dcterms:created>
  <dcterms:modified xsi:type="dcterms:W3CDTF">2012-12-31T07:01:00Z</dcterms:modified>
</cp:coreProperties>
</file>